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BF41" w14:textId="77777777" w:rsidR="00A64010" w:rsidRDefault="00A64010" w:rsidP="00A64010">
      <w:pPr>
        <w:pStyle w:val="NormalWeb"/>
        <w:jc w:val="center"/>
        <w:rPr>
          <w:rFonts w:ascii="TimesNewRomanPSMT" w:hAnsi="TimesNewRomanPSMT"/>
          <w:color w:val="FFFF00"/>
          <w:sz w:val="96"/>
          <w:szCs w:val="96"/>
          <w:shd w:val="clear" w:color="auto" w:fill="000000"/>
        </w:rPr>
      </w:pPr>
      <w:r>
        <w:rPr>
          <w:rFonts w:ascii="TimesNewRomanPSMT" w:hAnsi="TimesNewRomanPSMT"/>
          <w:color w:val="FFFF00"/>
          <w:sz w:val="96"/>
          <w:szCs w:val="96"/>
          <w:shd w:val="clear" w:color="auto" w:fill="000000"/>
        </w:rPr>
        <w:t>INTONATION</w:t>
      </w:r>
    </w:p>
    <w:p w14:paraId="14BFFD01" w14:textId="77777777" w:rsidR="00A64010" w:rsidRDefault="00A64010" w:rsidP="00A64010">
      <w:pPr>
        <w:pStyle w:val="NormalWeb"/>
        <w:jc w:val="center"/>
      </w:pPr>
    </w:p>
    <w:p w14:paraId="2459CCEB" w14:textId="77777777" w:rsidR="00A64010" w:rsidRDefault="00A64010" w:rsidP="00A64010">
      <w:pPr>
        <w:pStyle w:val="NormalWeb"/>
        <w:rPr>
          <w:rFonts w:ascii="TimesNewRomanPSMT" w:hAnsi="TimesNewRomanPSMT"/>
          <w:sz w:val="30"/>
          <w:szCs w:val="30"/>
          <w:lang w:val="vi-VN"/>
        </w:rPr>
      </w:pPr>
      <w:proofErr w:type="spellStart"/>
      <w:r>
        <w:rPr>
          <w:rFonts w:ascii="TimesNewRomanPS" w:hAnsi="TimesNewRomanPS"/>
          <w:b/>
          <w:bCs/>
          <w:color w:val="FF0000"/>
          <w:sz w:val="30"/>
          <w:szCs w:val="30"/>
        </w:rPr>
        <w:t>Phương</w:t>
      </w:r>
      <w:proofErr w:type="spellEnd"/>
      <w:r>
        <w:rPr>
          <w:rFonts w:ascii="TimesNewRomanPS" w:hAnsi="TimesNewRomanPS"/>
          <w:b/>
          <w:bCs/>
          <w:color w:val="FF0000"/>
          <w:sz w:val="30"/>
          <w:szCs w:val="30"/>
        </w:rPr>
        <w:t xml:space="preserve"> </w:t>
      </w:r>
      <w:proofErr w:type="spellStart"/>
      <w:r>
        <w:rPr>
          <w:rFonts w:ascii="TimesNewRomanPS" w:hAnsi="TimesNewRomanPS"/>
          <w:b/>
          <w:bCs/>
          <w:color w:val="FF0000"/>
          <w:sz w:val="30"/>
          <w:szCs w:val="30"/>
        </w:rPr>
        <w:t>pháp</w:t>
      </w:r>
      <w:proofErr w:type="spellEnd"/>
      <w:r>
        <w:rPr>
          <w:rFonts w:ascii="TimesNewRomanPSMT" w:hAnsi="TimesNewRomanPSMT"/>
          <w:sz w:val="30"/>
          <w:szCs w:val="30"/>
        </w:rPr>
        <w:t xml:space="preserve">: </w:t>
      </w:r>
      <w:proofErr w:type="spellStart"/>
      <w:r>
        <w:rPr>
          <w:rFonts w:ascii="TimesNewRomanPSMT" w:hAnsi="TimesNewRomanPSMT"/>
          <w:sz w:val="30"/>
          <w:szCs w:val="30"/>
        </w:rPr>
        <w:t>Các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bạn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hãy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" w:hAnsi="TimesNewRomanPS"/>
          <w:b/>
          <w:bCs/>
          <w:color w:val="FF0000"/>
          <w:sz w:val="30"/>
          <w:szCs w:val="30"/>
        </w:rPr>
        <w:t>nghe</w:t>
      </w:r>
      <w:proofErr w:type="spellEnd"/>
      <w:r>
        <w:rPr>
          <w:rFonts w:ascii="TimesNewRomanPS" w:hAnsi="TimesNewRomanPS"/>
          <w:b/>
          <w:bCs/>
          <w:color w:val="FF0000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va</w:t>
      </w:r>
      <w:proofErr w:type="spellEnd"/>
      <w:r>
        <w:rPr>
          <w:rFonts w:ascii="TimesNewRomanPSMT" w:hAnsi="TimesNewRomanPSMT"/>
          <w:sz w:val="30"/>
          <w:szCs w:val="30"/>
        </w:rPr>
        <w:t xml:space="preserve">̀ </w:t>
      </w:r>
      <w:proofErr w:type="spellStart"/>
      <w:r>
        <w:rPr>
          <w:rFonts w:ascii="TimesNewRomanPS" w:hAnsi="TimesNewRomanPS"/>
          <w:b/>
          <w:bCs/>
          <w:color w:val="FF0000"/>
          <w:sz w:val="30"/>
          <w:szCs w:val="30"/>
        </w:rPr>
        <w:t>lặp</w:t>
      </w:r>
      <w:proofErr w:type="spellEnd"/>
      <w:r>
        <w:rPr>
          <w:rFonts w:ascii="TimesNewRomanPS" w:hAnsi="TimesNewRomanPS"/>
          <w:b/>
          <w:bCs/>
          <w:color w:val="FF0000"/>
          <w:sz w:val="30"/>
          <w:szCs w:val="30"/>
        </w:rPr>
        <w:t xml:space="preserve"> </w:t>
      </w:r>
      <w:proofErr w:type="spellStart"/>
      <w:r>
        <w:rPr>
          <w:rFonts w:ascii="TimesNewRomanPS" w:hAnsi="TimesNewRomanPS"/>
          <w:b/>
          <w:bCs/>
          <w:color w:val="FF0000"/>
          <w:sz w:val="30"/>
          <w:szCs w:val="30"/>
        </w:rPr>
        <w:t>lại</w:t>
      </w:r>
      <w:proofErr w:type="spellEnd"/>
      <w:r>
        <w:rPr>
          <w:rFonts w:ascii="TimesNewRomanPS" w:hAnsi="TimesNewRomanPS"/>
          <w:b/>
          <w:bCs/>
          <w:color w:val="FF0000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nhiều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lần</w:t>
      </w:r>
      <w:proofErr w:type="spellEnd"/>
      <w:r>
        <w:rPr>
          <w:rFonts w:ascii="TimesNewRomanPSMT" w:hAnsi="TimesNewRomanPSMT"/>
          <w:sz w:val="30"/>
          <w:szCs w:val="30"/>
        </w:rPr>
        <w:t xml:space="preserve"> (</w:t>
      </w:r>
      <w:proofErr w:type="spellStart"/>
      <w:r>
        <w:rPr>
          <w:rFonts w:ascii="TimesNewRomanPSMT" w:hAnsi="TimesNewRomanPSMT"/>
          <w:sz w:val="30"/>
          <w:szCs w:val="30"/>
        </w:rPr>
        <w:t>khoảng</w:t>
      </w:r>
      <w:proofErr w:type="spellEnd"/>
      <w:r>
        <w:rPr>
          <w:rFonts w:ascii="TimesNewRomanPSMT" w:hAnsi="TimesNewRomanPSMT"/>
          <w:sz w:val="30"/>
          <w:szCs w:val="30"/>
        </w:rPr>
        <w:t xml:space="preserve"> 10 – 20 </w:t>
      </w:r>
      <w:proofErr w:type="spellStart"/>
      <w:r>
        <w:rPr>
          <w:rFonts w:ascii="TimesNewRomanPSMT" w:hAnsi="TimesNewRomanPSMT"/>
          <w:sz w:val="30"/>
          <w:szCs w:val="30"/>
        </w:rPr>
        <w:t>lần</w:t>
      </w:r>
      <w:proofErr w:type="spellEnd"/>
      <w:r>
        <w:rPr>
          <w:rFonts w:ascii="TimesNewRomanPSMT" w:hAnsi="TimesNewRomanPSMT"/>
          <w:sz w:val="30"/>
          <w:szCs w:val="30"/>
        </w:rPr>
        <w:t xml:space="preserve">), </w:t>
      </w:r>
      <w:proofErr w:type="spellStart"/>
      <w:r>
        <w:rPr>
          <w:rFonts w:ascii="TimesNewRomanPSMT" w:hAnsi="TimesNewRomanPSMT"/>
          <w:sz w:val="30"/>
          <w:szCs w:val="30"/>
        </w:rPr>
        <w:t>trong</w:t>
      </w:r>
      <w:proofErr w:type="spellEnd"/>
      <w:r>
        <w:rPr>
          <w:rFonts w:ascii="TimesNewRomanPSMT" w:hAnsi="TimesNewRomanPSMT"/>
          <w:sz w:val="30"/>
          <w:szCs w:val="30"/>
        </w:rPr>
        <w:t xml:space="preserve"> quá </w:t>
      </w:r>
      <w:proofErr w:type="spellStart"/>
      <w:r>
        <w:rPr>
          <w:rFonts w:ascii="TimesNewRomanPSMT" w:hAnsi="TimesNewRomanPSMT"/>
          <w:sz w:val="30"/>
          <w:szCs w:val="30"/>
        </w:rPr>
        <w:t>trình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coi</w:t>
      </w:r>
      <w:proofErr w:type="spellEnd"/>
      <w:r>
        <w:rPr>
          <w:rFonts w:ascii="TimesNewRomanPSMT" w:hAnsi="TimesNewRomanPSMT"/>
          <w:sz w:val="30"/>
          <w:szCs w:val="30"/>
        </w:rPr>
        <w:t xml:space="preserve"> film </w:t>
      </w:r>
      <w:proofErr w:type="spellStart"/>
      <w:r>
        <w:rPr>
          <w:rFonts w:ascii="TimesNewRomanPSMT" w:hAnsi="TimesNewRomanPSMT"/>
          <w:sz w:val="30"/>
          <w:szCs w:val="30"/>
        </w:rPr>
        <w:t>thi</w:t>
      </w:r>
      <w:proofErr w:type="spellEnd"/>
      <w:r>
        <w:rPr>
          <w:rFonts w:ascii="TimesNewRomanPSMT" w:hAnsi="TimesNewRomanPSMT"/>
          <w:sz w:val="30"/>
          <w:szCs w:val="30"/>
        </w:rPr>
        <w:t xml:space="preserve">̀ </w:t>
      </w:r>
      <w:proofErr w:type="spellStart"/>
      <w:r>
        <w:rPr>
          <w:rFonts w:ascii="TimesNewRomanPSMT" w:hAnsi="TimesNewRomanPSMT"/>
          <w:sz w:val="30"/>
          <w:szCs w:val="30"/>
        </w:rPr>
        <w:t>lặp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lại</w:t>
      </w:r>
      <w:proofErr w:type="spellEnd"/>
      <w:r>
        <w:rPr>
          <w:rFonts w:ascii="TimesNewRomanPSMT" w:hAnsi="TimesNewRomanPSMT"/>
          <w:sz w:val="30"/>
          <w:szCs w:val="30"/>
        </w:rPr>
        <w:t xml:space="preserve"> y </w:t>
      </w:r>
      <w:proofErr w:type="spellStart"/>
      <w:r>
        <w:rPr>
          <w:rFonts w:ascii="TimesNewRomanPSMT" w:hAnsi="TimesNewRomanPSMT"/>
          <w:sz w:val="30"/>
          <w:szCs w:val="30"/>
        </w:rPr>
        <w:t>chang</w:t>
      </w:r>
      <w:proofErr w:type="spellEnd"/>
      <w:r>
        <w:rPr>
          <w:rFonts w:ascii="TimesNewRomanPSMT" w:hAnsi="TimesNewRomanPSMT"/>
          <w:sz w:val="30"/>
          <w:szCs w:val="30"/>
        </w:rPr>
        <w:t xml:space="preserve"> (</w:t>
      </w:r>
      <w:proofErr w:type="spellStart"/>
      <w:r>
        <w:rPr>
          <w:rFonts w:ascii="TimesNewRomanPSMT" w:hAnsi="TimesNewRomanPSMT"/>
          <w:sz w:val="30"/>
          <w:szCs w:val="30"/>
        </w:rPr>
        <w:t>ngư</w:t>
      </w:r>
      <w:proofErr w:type="spellEnd"/>
      <w:r>
        <w:rPr>
          <w:rFonts w:ascii="TimesNewRomanPSMT" w:hAnsi="TimesNewRomanPSMT"/>
          <w:sz w:val="30"/>
          <w:szCs w:val="30"/>
        </w:rPr>
        <w:t xml:space="preserve">̃ </w:t>
      </w:r>
      <w:proofErr w:type="spellStart"/>
      <w:r>
        <w:rPr>
          <w:rFonts w:ascii="TimesNewRomanPSMT" w:hAnsi="TimesNewRomanPSMT"/>
          <w:sz w:val="30"/>
          <w:szCs w:val="30"/>
        </w:rPr>
        <w:t>điệu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vui</w:t>
      </w:r>
      <w:proofErr w:type="spellEnd"/>
      <w:r>
        <w:rPr>
          <w:rFonts w:ascii="TimesNewRomanPSMT" w:hAnsi="TimesNewRomanPSMT"/>
          <w:sz w:val="30"/>
          <w:szCs w:val="30"/>
        </w:rPr>
        <w:t xml:space="preserve">, </w:t>
      </w:r>
      <w:proofErr w:type="spellStart"/>
      <w:r>
        <w:rPr>
          <w:rFonts w:ascii="TimesNewRomanPSMT" w:hAnsi="TimesNewRomanPSMT"/>
          <w:sz w:val="30"/>
          <w:szCs w:val="30"/>
        </w:rPr>
        <w:t>buồn</w:t>
      </w:r>
      <w:proofErr w:type="spellEnd"/>
      <w:r>
        <w:rPr>
          <w:rFonts w:ascii="TimesNewRomanPSMT" w:hAnsi="TimesNewRomanPSMT"/>
          <w:sz w:val="30"/>
          <w:szCs w:val="30"/>
        </w:rPr>
        <w:t xml:space="preserve">, </w:t>
      </w:r>
      <w:proofErr w:type="spellStart"/>
      <w:r>
        <w:rPr>
          <w:rFonts w:ascii="TimesNewRomanPSMT" w:hAnsi="TimesNewRomanPSMT"/>
          <w:sz w:val="30"/>
          <w:szCs w:val="30"/>
        </w:rPr>
        <w:t>ngạc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nhiên</w:t>
      </w:r>
      <w:proofErr w:type="spellEnd"/>
      <w:r>
        <w:rPr>
          <w:rFonts w:ascii="TimesNewRomanPSMT" w:hAnsi="TimesNewRomanPSMT"/>
          <w:sz w:val="30"/>
          <w:szCs w:val="30"/>
        </w:rPr>
        <w:t xml:space="preserve">, </w:t>
      </w:r>
      <w:proofErr w:type="spellStart"/>
      <w:r>
        <w:rPr>
          <w:rFonts w:ascii="TimesNewRomanPSMT" w:hAnsi="TimesNewRomanPSMT"/>
          <w:sz w:val="30"/>
          <w:szCs w:val="30"/>
        </w:rPr>
        <w:t>dọa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nạt</w:t>
      </w:r>
      <w:proofErr w:type="spellEnd"/>
      <w:r>
        <w:rPr>
          <w:rFonts w:ascii="TimesNewRomanPSMT" w:hAnsi="TimesNewRomanPSMT"/>
          <w:sz w:val="30"/>
          <w:szCs w:val="30"/>
        </w:rPr>
        <w:t xml:space="preserve">, </w:t>
      </w:r>
      <w:proofErr w:type="spellStart"/>
      <w:r>
        <w:rPr>
          <w:rFonts w:ascii="TimesNewRomanPSMT" w:hAnsi="TimesNewRomanPSMT"/>
          <w:sz w:val="30"/>
          <w:szCs w:val="30"/>
        </w:rPr>
        <w:t>vui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mừng</w:t>
      </w:r>
      <w:proofErr w:type="spellEnd"/>
      <w:r>
        <w:rPr>
          <w:rFonts w:ascii="TimesNewRomanPSMT" w:hAnsi="TimesNewRomanPSMT"/>
          <w:sz w:val="30"/>
          <w:szCs w:val="30"/>
        </w:rPr>
        <w:t xml:space="preserve">... </w:t>
      </w:r>
      <w:proofErr w:type="spellStart"/>
      <w:r>
        <w:rPr>
          <w:rFonts w:ascii="TimesNewRomanPSMT" w:hAnsi="TimesNewRomanPSMT"/>
          <w:sz w:val="30"/>
          <w:szCs w:val="30"/>
        </w:rPr>
        <w:t>khác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nhau</w:t>
      </w:r>
      <w:proofErr w:type="spellEnd"/>
      <w:r>
        <w:rPr>
          <w:rFonts w:ascii="TimesNewRomanPSMT" w:hAnsi="TimesNewRomanPSMT"/>
          <w:sz w:val="30"/>
          <w:szCs w:val="30"/>
        </w:rPr>
        <w:t xml:space="preserve">). </w:t>
      </w:r>
      <w:r w:rsidRPr="00A64010">
        <w:rPr>
          <w:rFonts w:ascii="TimesNewRomanPSMT" w:hAnsi="TimesNewRomanPSMT"/>
          <w:b/>
          <w:sz w:val="30"/>
          <w:szCs w:val="30"/>
        </w:rPr>
        <w:t>HỌC</w:t>
      </w:r>
      <w:r w:rsidRPr="00A64010">
        <w:rPr>
          <w:rFonts w:ascii="TimesNewRomanPSMT" w:hAnsi="TimesNewRomanPSMT"/>
          <w:b/>
          <w:sz w:val="30"/>
          <w:szCs w:val="30"/>
          <w:lang w:val="vi-VN"/>
        </w:rPr>
        <w:t xml:space="preserve"> THUỘC</w:t>
      </w:r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đoạn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hội</w:t>
      </w:r>
      <w:proofErr w:type="spellEnd"/>
      <w:r>
        <w:rPr>
          <w:rFonts w:ascii="TimesNewRomanPSMT" w:hAnsi="TimesNewRomanPSMT"/>
          <w:sz w:val="30"/>
          <w:szCs w:val="30"/>
        </w:rPr>
        <w:t xml:space="preserve"> </w:t>
      </w:r>
      <w:proofErr w:type="spellStart"/>
      <w:r>
        <w:rPr>
          <w:rFonts w:ascii="TimesNewRomanPSMT" w:hAnsi="TimesNewRomanPSMT"/>
          <w:sz w:val="30"/>
          <w:szCs w:val="30"/>
        </w:rPr>
        <w:t>thoại</w:t>
      </w:r>
      <w:proofErr w:type="spellEnd"/>
      <w:r>
        <w:rPr>
          <w:rFonts w:ascii="TimesNewRomanPSMT" w:hAnsi="TimesNewRomanPSMT"/>
          <w:sz w:val="30"/>
          <w:szCs w:val="30"/>
          <w:lang w:val="vi-VN"/>
        </w:rPr>
        <w:t xml:space="preserve"> (yêu cầu bắt buộc), buổi tới lớ</w:t>
      </w:r>
      <w:bookmarkStart w:id="0" w:name="_GoBack"/>
      <w:bookmarkEnd w:id="0"/>
      <w:r>
        <w:rPr>
          <w:rFonts w:ascii="TimesNewRomanPSMT" w:hAnsi="TimesNewRomanPSMT"/>
          <w:sz w:val="30"/>
          <w:szCs w:val="30"/>
          <w:lang w:val="vi-VN"/>
        </w:rPr>
        <w:t xml:space="preserve">p mình sẽ thực hành trên lớp theo từng cặp và thầy sẽ sửa. </w:t>
      </w:r>
    </w:p>
    <w:p w14:paraId="24172263" w14:textId="77777777" w:rsidR="00A64010" w:rsidRPr="00A64010" w:rsidRDefault="00A64010" w:rsidP="00A64010">
      <w:pPr>
        <w:pStyle w:val="NormalWeb"/>
        <w:rPr>
          <w:lang w:val="vi-VN"/>
        </w:rPr>
      </w:pPr>
    </w:p>
    <w:p w14:paraId="268EE4FA" w14:textId="77777777" w:rsidR="00A64010" w:rsidRDefault="00A64010" w:rsidP="00A64010">
      <w:pPr>
        <w:pStyle w:val="NormalWeb"/>
      </w:pPr>
      <w:r>
        <w:rPr>
          <w:rFonts w:ascii="Cambria" w:hAnsi="Cambria"/>
          <w:color w:val="FFFFFF"/>
          <w:sz w:val="40"/>
          <w:szCs w:val="40"/>
          <w:shd w:val="clear" w:color="auto" w:fill="FF00FF"/>
        </w:rPr>
        <w:t xml:space="preserve">All Creatures Big and Small </w:t>
      </w:r>
    </w:p>
    <w:p w14:paraId="52F32512" w14:textId="77777777" w:rsidR="00A64010" w:rsidRDefault="00A64010" w:rsidP="00A64010">
      <w:pPr>
        <w:pStyle w:val="NormalWeb"/>
        <w:rPr>
          <w:rFonts w:ascii="TimesNewRomanPSMT" w:hAnsi="TimesNewRomanPSMT"/>
          <w:color w:val="333333"/>
          <w:sz w:val="32"/>
          <w:szCs w:val="32"/>
        </w:rPr>
      </w:pPr>
      <w:proofErr w:type="spellStart"/>
      <w:r>
        <w:rPr>
          <w:rFonts w:ascii="TimesNewRomanPS" w:hAnsi="TimesNewRomanPS"/>
          <w:b/>
          <w:bCs/>
          <w:color w:val="333333"/>
          <w:sz w:val="32"/>
          <w:szCs w:val="32"/>
        </w:rPr>
        <w:t>Grymp</w:t>
      </w:r>
      <w:proofErr w:type="spellEnd"/>
      <w:r>
        <w:rPr>
          <w:rFonts w:ascii="TimesNewRomanPSMT" w:hAnsi="TimesNewRomanPSMT"/>
          <w:color w:val="333333"/>
          <w:sz w:val="32"/>
          <w:szCs w:val="32"/>
        </w:rPr>
        <w:t xml:space="preserve">: I’m not looking for a little sister. </w:t>
      </w:r>
    </w:p>
    <w:p w14:paraId="54E2085B" w14:textId="77777777" w:rsidR="00A64010" w:rsidRDefault="00A64010" w:rsidP="00A64010">
      <w:pPr>
        <w:pStyle w:val="NormalWeb"/>
      </w:pPr>
      <w:r>
        <w:rPr>
          <w:rFonts w:ascii="TimesNewRomanPS" w:hAnsi="TimesNewRomanPS"/>
          <w:b/>
          <w:bCs/>
          <w:color w:val="333333"/>
          <w:sz w:val="32"/>
          <w:szCs w:val="32"/>
        </w:rPr>
        <w:t>Finny</w:t>
      </w:r>
      <w:r>
        <w:rPr>
          <w:rFonts w:ascii="TimesNewRomanPSMT" w:hAnsi="TimesNewRomanPSMT"/>
          <w:color w:val="333333"/>
          <w:sz w:val="32"/>
          <w:szCs w:val="32"/>
        </w:rPr>
        <w:t xml:space="preserve">: What? No! You’ll be the little sister. </w:t>
      </w:r>
    </w:p>
    <w:p w14:paraId="7E6760EC" w14:textId="77777777" w:rsidR="00A64010" w:rsidRDefault="00A64010" w:rsidP="00A64010">
      <w:pPr>
        <w:pStyle w:val="NormalWeb"/>
        <w:rPr>
          <w:rFonts w:ascii="TimesNewRomanPSMT" w:hAnsi="TimesNewRomanPSMT"/>
          <w:color w:val="333333"/>
          <w:sz w:val="32"/>
          <w:szCs w:val="32"/>
        </w:rPr>
      </w:pPr>
      <w:r>
        <w:rPr>
          <w:rFonts w:ascii="TimesNewRomanPSMT" w:hAnsi="TimesNewRomanPSMT"/>
          <w:color w:val="333333"/>
          <w:sz w:val="32"/>
          <w:szCs w:val="32"/>
        </w:rPr>
        <w:t xml:space="preserve">and I’ll be the.... Hey, what are we doing here? </w:t>
      </w:r>
    </w:p>
    <w:p w14:paraId="5EFE4414" w14:textId="77777777" w:rsidR="00A64010" w:rsidRDefault="00A64010" w:rsidP="00A64010">
      <w:pPr>
        <w:pStyle w:val="NormalWeb"/>
        <w:rPr>
          <w:rFonts w:ascii="TimesNewRomanPSMT" w:hAnsi="TimesNewRomanPSMT"/>
          <w:color w:val="333333"/>
          <w:sz w:val="32"/>
          <w:szCs w:val="32"/>
        </w:rPr>
      </w:pPr>
      <w:proofErr w:type="spellStart"/>
      <w:r>
        <w:rPr>
          <w:rFonts w:ascii="TimesNewRomanPS" w:hAnsi="TimesNewRomanPS"/>
          <w:b/>
          <w:bCs/>
          <w:color w:val="333333"/>
          <w:sz w:val="32"/>
          <w:szCs w:val="32"/>
        </w:rPr>
        <w:t>Grymp</w:t>
      </w:r>
      <w:proofErr w:type="spellEnd"/>
      <w:r>
        <w:rPr>
          <w:rFonts w:ascii="TimesNewRomanPSMT" w:hAnsi="TimesNewRomanPSMT"/>
          <w:color w:val="333333"/>
          <w:sz w:val="32"/>
          <w:szCs w:val="32"/>
        </w:rPr>
        <w:t xml:space="preserve">: I want to see the flood with my own eyes. </w:t>
      </w:r>
    </w:p>
    <w:p w14:paraId="5B86A754" w14:textId="2347364D" w:rsidR="00A64010" w:rsidRPr="00AF00C8" w:rsidRDefault="00A64010" w:rsidP="00A64010">
      <w:pPr>
        <w:pStyle w:val="NormalWeb"/>
        <w:rPr>
          <w:rFonts w:ascii="TimesNewRomanPSMT" w:hAnsi="TimesNewRomanPSMT"/>
          <w:color w:val="333333"/>
          <w:sz w:val="32"/>
          <w:szCs w:val="32"/>
        </w:rPr>
      </w:pPr>
      <w:r>
        <w:rPr>
          <w:rFonts w:ascii="TimesNewRomanPS" w:hAnsi="TimesNewRomanPS"/>
          <w:b/>
          <w:bCs/>
          <w:color w:val="333333"/>
          <w:sz w:val="32"/>
          <w:szCs w:val="32"/>
        </w:rPr>
        <w:t>Finny</w:t>
      </w:r>
      <w:r>
        <w:rPr>
          <w:rFonts w:ascii="TimesNewRomanPSMT" w:hAnsi="TimesNewRomanPSMT"/>
          <w:color w:val="333333"/>
          <w:sz w:val="32"/>
          <w:szCs w:val="32"/>
        </w:rPr>
        <w:t>: You might’ve hurt somebody.</w:t>
      </w:r>
      <w:r w:rsidR="00AF00C8">
        <w:rPr>
          <w:rFonts w:ascii="TimesNewRomanPSMT" w:hAnsi="TimesNewRomanPSMT"/>
          <w:color w:val="333333"/>
          <w:sz w:val="32"/>
          <w:szCs w:val="32"/>
        </w:rPr>
        <w:br/>
      </w:r>
      <w:r>
        <w:rPr>
          <w:rFonts w:ascii="TimesNewRomanPSMT" w:hAnsi="TimesNewRomanPSMT"/>
          <w:color w:val="333333"/>
          <w:sz w:val="32"/>
          <w:szCs w:val="32"/>
        </w:rPr>
        <w:br/>
      </w:r>
      <w:proofErr w:type="spellStart"/>
      <w:r>
        <w:rPr>
          <w:rFonts w:ascii="TimesNewRomanPS" w:hAnsi="TimesNewRomanPS"/>
          <w:b/>
          <w:bCs/>
          <w:color w:val="333333"/>
          <w:sz w:val="32"/>
          <w:szCs w:val="32"/>
        </w:rPr>
        <w:t>Grymp</w:t>
      </w:r>
      <w:proofErr w:type="spellEnd"/>
      <w:r>
        <w:rPr>
          <w:rFonts w:ascii="TimesNewRomanPSMT" w:hAnsi="TimesNewRomanPSMT"/>
          <w:color w:val="333333"/>
          <w:sz w:val="32"/>
          <w:szCs w:val="32"/>
        </w:rPr>
        <w:t xml:space="preserve">: You might’ve hurt somebody. </w:t>
      </w:r>
    </w:p>
    <w:p w14:paraId="57CE2937" w14:textId="77777777" w:rsidR="00A64010" w:rsidRPr="00A64010" w:rsidRDefault="00A64010" w:rsidP="00A64010">
      <w:pPr>
        <w:pStyle w:val="NormalWeb"/>
        <w:rPr>
          <w:lang w:val="vi-VN"/>
        </w:rPr>
      </w:pPr>
      <w:r>
        <w:rPr>
          <w:rFonts w:ascii="TimesNewRomanPSMT" w:hAnsi="TimesNewRomanPSMT"/>
          <w:color w:val="333333"/>
          <w:sz w:val="32"/>
          <w:szCs w:val="32"/>
        </w:rPr>
        <w:t xml:space="preserve">Run back to daddy if you’re scared. </w:t>
      </w:r>
      <w:r>
        <w:rPr>
          <w:rFonts w:ascii="TimesNewRomanPSMT" w:hAnsi="TimesNewRomanPSMT"/>
          <w:color w:val="333333"/>
          <w:sz w:val="32"/>
          <w:szCs w:val="32"/>
        </w:rPr>
        <w:br/>
      </w:r>
      <w:r>
        <w:rPr>
          <w:rFonts w:ascii="TimesNewRomanPSMT" w:hAnsi="TimesNewRomanPSMT"/>
          <w:color w:val="333333"/>
          <w:sz w:val="32"/>
          <w:szCs w:val="32"/>
        </w:rPr>
        <w:br/>
      </w:r>
      <w:r w:rsidRPr="00A64010">
        <w:rPr>
          <w:rFonts w:ascii="#9Slide01 Tieu de ngan" w:hAnsi="#9Slide01 Tieu de ngan"/>
          <w:color w:val="00B050"/>
          <w:highlight w:val="yellow"/>
          <w:lang w:val="vi-VN"/>
        </w:rPr>
        <w:t>LINK</w:t>
      </w:r>
      <w:r>
        <w:rPr>
          <w:lang w:val="vi-VN"/>
        </w:rPr>
        <w:t xml:space="preserve">: </w:t>
      </w:r>
      <w:hyperlink r:id="rId4" w:history="1">
        <w:r w:rsidRPr="003D11CB">
          <w:rPr>
            <w:rStyle w:val="Hyperlink"/>
          </w:rPr>
          <w:t>https://drive.google.com/open?id=1Tf2z10VBLCmxg_Sny6vms7JPVixbk7a5</w:t>
        </w:r>
      </w:hyperlink>
    </w:p>
    <w:p w14:paraId="1B100BCF" w14:textId="77777777" w:rsidR="00783A82" w:rsidRDefault="00AF00C8"/>
    <w:sectPr w:rsidR="00783A82" w:rsidSect="00CA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#9Slide01 Tieu de ngan"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0"/>
    <w:rsid w:val="00847103"/>
    <w:rsid w:val="00A64010"/>
    <w:rsid w:val="00AF00C8"/>
    <w:rsid w:val="00C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9D1E4"/>
  <w14:defaultImageDpi w14:val="32767"/>
  <w15:chartTrackingRefBased/>
  <w15:docId w15:val="{BD5B7B65-32E4-F245-BB5A-0F330BFD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0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64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f2z10VBLCmxg_Sny6vms7JPVixbk7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2020-05-22T04:13:00Z</dcterms:created>
  <dcterms:modified xsi:type="dcterms:W3CDTF">2021-05-08T12:50:00Z</dcterms:modified>
</cp:coreProperties>
</file>